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8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"/>
        <w:gridCol w:w="6521"/>
        <w:gridCol w:w="1985"/>
      </w:tblGrid>
      <w:tr w:rsidR="00A6629E" w:rsidRPr="0067365A" w:rsidTr="00A6629E">
        <w:trPr>
          <w:cantSplit/>
          <w:trHeight w:val="530"/>
        </w:trPr>
        <w:tc>
          <w:tcPr>
            <w:tcW w:w="340" w:type="dxa"/>
          </w:tcPr>
          <w:p w:rsidR="00A6629E" w:rsidRPr="00951EF0" w:rsidRDefault="00A6629E" w:rsidP="00951EF0">
            <w:pPr>
              <w:tabs>
                <w:tab w:val="left" w:pos="38"/>
              </w:tabs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1E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521" w:type="dxa"/>
          </w:tcPr>
          <w:p w:rsidR="00A6629E" w:rsidRPr="00294A10" w:rsidRDefault="00A6629E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A6629E" w:rsidRPr="00294A10" w:rsidRDefault="00A6629E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A6629E" w:rsidRPr="0067365A" w:rsidTr="00A6629E">
        <w:trPr>
          <w:cantSplit/>
        </w:trPr>
        <w:tc>
          <w:tcPr>
            <w:tcW w:w="340" w:type="dxa"/>
          </w:tcPr>
          <w:p w:rsidR="00A6629E" w:rsidRPr="00951EF0" w:rsidRDefault="00A6629E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92243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реда за предаване от СИК/</w:t>
            </w:r>
            <w:proofErr w:type="spellStart"/>
            <w:r w:rsidRPr="0092243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ПСИК</w:t>
            </w:r>
            <w:proofErr w:type="spellEnd"/>
            <w:r w:rsidRPr="0092243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на РИК на сгрешен при попълването му протокол с резултатите от гласуването и получаване на нов протокол при произвеждане на изборите на 9 юни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</w:t>
            </w:r>
            <w:r w:rsidRPr="00922430">
              <w:rPr>
                <w:rFonts w:cs="Times New Roman"/>
                <w:szCs w:val="28"/>
                <w:lang w:val="bg-BG"/>
              </w:rPr>
              <w:t>тойчева</w:t>
            </w:r>
          </w:p>
        </w:tc>
      </w:tr>
      <w:tr w:rsidR="00A6629E" w:rsidRPr="0067365A" w:rsidTr="00A6629E">
        <w:trPr>
          <w:cantSplit/>
        </w:trPr>
        <w:tc>
          <w:tcPr>
            <w:tcW w:w="340" w:type="dxa"/>
          </w:tcPr>
          <w:p w:rsidR="00A6629E" w:rsidRPr="00951EF0" w:rsidRDefault="00A6629E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A6629E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Проекти на решения за промени в състави на ОИК и РИК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Й. Ганчева</w:t>
            </w:r>
            <w:r w:rsidR="00B92EA4">
              <w:rPr>
                <w:rFonts w:cs="Times New Roman"/>
                <w:szCs w:val="28"/>
                <w:lang w:val="bg-BG"/>
              </w:rPr>
              <w:t>,</w:t>
            </w:r>
          </w:p>
          <w:p w:rsidR="00B92EA4" w:rsidRDefault="00B92EA4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B92EA4">
              <w:rPr>
                <w:rFonts w:cs="Times New Roman"/>
                <w:szCs w:val="28"/>
                <w:lang w:val="bg-BG"/>
              </w:rPr>
              <w:t>Г. Баханов</w:t>
            </w:r>
            <w:bookmarkStart w:id="0" w:name="_GoBack"/>
            <w:bookmarkEnd w:id="0"/>
          </w:p>
        </w:tc>
      </w:tr>
      <w:tr w:rsidR="00A6629E" w:rsidRPr="0067365A" w:rsidTr="00A6629E">
        <w:trPr>
          <w:cantSplit/>
        </w:trPr>
        <w:tc>
          <w:tcPr>
            <w:tcW w:w="340" w:type="dxa"/>
          </w:tcPr>
          <w:p w:rsidR="00A6629E" w:rsidRPr="00951EF0" w:rsidRDefault="00A6629E" w:rsidP="0092243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5D7457">
              <w:rPr>
                <w:rFonts w:cs="Times New Roman"/>
                <w:szCs w:val="28"/>
                <w:lang w:val="bg-BG"/>
              </w:rPr>
              <w:t>Г. Стоянова</w:t>
            </w:r>
            <w:r w:rsidR="00B92EA4">
              <w:rPr>
                <w:rFonts w:cs="Times New Roman"/>
                <w:szCs w:val="28"/>
                <w:lang w:val="bg-BG"/>
              </w:rPr>
              <w:t>,</w:t>
            </w:r>
          </w:p>
          <w:p w:rsidR="00B92EA4" w:rsidRDefault="00B92EA4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B92EA4" w:rsidRDefault="00B92EA4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B92EA4" w:rsidRDefault="00B92EA4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Баханов</w:t>
            </w:r>
          </w:p>
        </w:tc>
      </w:tr>
      <w:tr w:rsidR="00A6629E" w:rsidRPr="0067365A" w:rsidTr="00A6629E">
        <w:trPr>
          <w:cantSplit/>
        </w:trPr>
        <w:tc>
          <w:tcPr>
            <w:tcW w:w="340" w:type="dxa"/>
          </w:tcPr>
          <w:p w:rsidR="00A6629E" w:rsidRPr="00951EF0" w:rsidRDefault="00A6629E" w:rsidP="0092243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Pr="00294A10" w:rsidRDefault="00A6629E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A6629E" w:rsidRPr="00294A10" w:rsidRDefault="00A6629E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Чаушев,</w:t>
            </w:r>
          </w:p>
          <w:p w:rsidR="00393F94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</w:t>
            </w:r>
            <w:r w:rsidR="00393F94">
              <w:rPr>
                <w:rFonts w:cs="Times New Roman"/>
                <w:szCs w:val="28"/>
                <w:lang w:val="bg-BG"/>
              </w:rPr>
              <w:t>,</w:t>
            </w:r>
          </w:p>
          <w:p w:rsidR="00A6629E" w:rsidRPr="00294A10" w:rsidRDefault="00393F94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 xml:space="preserve">Цв. Томов </w:t>
            </w:r>
          </w:p>
        </w:tc>
      </w:tr>
      <w:tr w:rsidR="00A6629E" w:rsidRPr="0067365A" w:rsidTr="00A6629E">
        <w:trPr>
          <w:cantSplit/>
        </w:trPr>
        <w:tc>
          <w:tcPr>
            <w:tcW w:w="340" w:type="dxa"/>
          </w:tcPr>
          <w:p w:rsidR="00A6629E" w:rsidRPr="00951EF0" w:rsidRDefault="00A6629E" w:rsidP="0092243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Pr="00294A10" w:rsidRDefault="00A6629E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Pr="00294A10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51EF0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A6629E" w:rsidRPr="0067365A" w:rsidTr="00A6629E">
        <w:trPr>
          <w:cantSplit/>
        </w:trPr>
        <w:tc>
          <w:tcPr>
            <w:tcW w:w="340" w:type="dxa"/>
          </w:tcPr>
          <w:p w:rsidR="00A6629E" w:rsidRPr="00951EF0" w:rsidRDefault="00A6629E" w:rsidP="0092243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A6629E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изплащане  на възнаграждения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Pr="00951EF0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4643AB">
              <w:rPr>
                <w:rFonts w:cs="Times New Roman"/>
                <w:szCs w:val="28"/>
                <w:lang w:val="bg-BG"/>
              </w:rPr>
              <w:t>Е. Чаушев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1B7" w:rsidRDefault="004851B7" w:rsidP="00B03950">
      <w:pPr>
        <w:spacing w:after="0" w:line="240" w:lineRule="auto"/>
      </w:pPr>
      <w:r>
        <w:separator/>
      </w:r>
    </w:p>
  </w:endnote>
  <w:endnote w:type="continuationSeparator" w:id="0">
    <w:p w:rsidR="004851B7" w:rsidRDefault="004851B7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1B7" w:rsidRDefault="004851B7" w:rsidP="00B03950">
      <w:pPr>
        <w:spacing w:after="0" w:line="240" w:lineRule="auto"/>
      </w:pPr>
      <w:r>
        <w:separator/>
      </w:r>
    </w:p>
  </w:footnote>
  <w:footnote w:type="continuationSeparator" w:id="0">
    <w:p w:rsidR="004851B7" w:rsidRDefault="004851B7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846F74">
      <w:rPr>
        <w:rFonts w:ascii="Times New Roman" w:hAnsi="Times New Roman"/>
        <w:b/>
        <w:sz w:val="32"/>
        <w:szCs w:val="32"/>
        <w:u w:val="single"/>
        <w:lang w:val="bg-BG"/>
      </w:rPr>
      <w:t>3</w:t>
    </w:r>
    <w:r w:rsidR="004E34C7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846F74">
      <w:rPr>
        <w:rFonts w:ascii="Times New Roman" w:hAnsi="Times New Roman"/>
        <w:b/>
        <w:sz w:val="28"/>
        <w:szCs w:val="28"/>
        <w:lang w:val="bg-BG"/>
      </w:rPr>
      <w:t>8</w:t>
    </w:r>
    <w:r w:rsidR="004E34C7">
      <w:rPr>
        <w:rFonts w:ascii="Times New Roman" w:hAnsi="Times New Roman"/>
        <w:b/>
        <w:sz w:val="28"/>
        <w:szCs w:val="28"/>
        <w:lang w:val="bg-BG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374A"/>
    <w:rsid w:val="0027565F"/>
    <w:rsid w:val="002771A7"/>
    <w:rsid w:val="002818B7"/>
    <w:rsid w:val="00281D74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3F94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47BB1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629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2EA4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953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1943D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6D38-6EA6-4F25-BAF2-F971B88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2024-05-31T07:26:00Z</cp:lastPrinted>
  <dcterms:created xsi:type="dcterms:W3CDTF">2024-05-31T13:06:00Z</dcterms:created>
  <dcterms:modified xsi:type="dcterms:W3CDTF">2024-05-31T13:07:00Z</dcterms:modified>
</cp:coreProperties>
</file>